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79"/>
      </w:tblGrid>
      <w:tr w:rsidR="00B67182" w:rsidTr="00B67182">
        <w:tc>
          <w:tcPr>
            <w:tcW w:w="9606" w:type="dxa"/>
          </w:tcPr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B67182" w:rsidRDefault="00685AF6" w:rsidP="00B67182">
            <w:pPr>
              <w:pStyle w:val="a3"/>
              <w:ind w:left="11624" w:hanging="1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67182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3F7E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67182" w:rsidRPr="00915558" w:rsidRDefault="00B67182" w:rsidP="00B67182">
            <w:pPr>
              <w:pStyle w:val="a3"/>
              <w:ind w:left="-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к Порядку осуществления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инвентаризации озелененных территорий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685A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7182" w:rsidRDefault="00B67182" w:rsidP="00B671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67182" w:rsidRDefault="00B67182" w:rsidP="008025C3">
      <w:pPr>
        <w:pStyle w:val="a3"/>
        <w:ind w:left="11624"/>
        <w:jc w:val="center"/>
        <w:rPr>
          <w:rFonts w:ascii="Times New Roman" w:hAnsi="Times New Roman" w:cs="Times New Roman"/>
          <w:sz w:val="28"/>
          <w:szCs w:val="28"/>
        </w:rPr>
      </w:pPr>
    </w:p>
    <w:p w:rsidR="00915558" w:rsidRPr="0088395A" w:rsidRDefault="008025C3" w:rsidP="00802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95A">
        <w:rPr>
          <w:rFonts w:ascii="Times New Roman" w:hAnsi="Times New Roman" w:cs="Times New Roman"/>
          <w:b/>
          <w:sz w:val="28"/>
          <w:szCs w:val="28"/>
        </w:rPr>
        <w:t>Полевой журнал</w:t>
      </w:r>
    </w:p>
    <w:p w:rsidR="008025C3" w:rsidRPr="0088395A" w:rsidRDefault="008025C3" w:rsidP="00802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95A">
        <w:rPr>
          <w:rFonts w:ascii="Times New Roman" w:hAnsi="Times New Roman" w:cs="Times New Roman"/>
          <w:b/>
          <w:sz w:val="28"/>
          <w:szCs w:val="28"/>
        </w:rPr>
        <w:t>учета зеленых насаждений на озелененных территориях</w:t>
      </w:r>
    </w:p>
    <w:p w:rsidR="008025C3" w:rsidRDefault="008025C3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667AE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667AEF" w:rsidRDefault="00667AEF" w:rsidP="008025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(название ландшафтно-архитектурного объекта) </w:t>
      </w:r>
    </w:p>
    <w:p w:rsidR="00667AEF" w:rsidRPr="0088395A" w:rsidRDefault="00667AEF" w:rsidP="008025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67AEF" w:rsidRPr="0088395A" w:rsidRDefault="00667AEF" w:rsidP="00667A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8395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 Темрюкский район</w:t>
      </w:r>
    </w:p>
    <w:p w:rsidR="00667AEF" w:rsidRPr="0088395A" w:rsidRDefault="00667AEF" w:rsidP="00667A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8395A">
        <w:rPr>
          <w:rFonts w:ascii="Times New Roman" w:hAnsi="Times New Roman" w:cs="Times New Roman"/>
          <w:sz w:val="24"/>
          <w:szCs w:val="24"/>
        </w:rPr>
        <w:t>Начат ________________ 20 ___ г.</w:t>
      </w:r>
    </w:p>
    <w:p w:rsidR="00667AEF" w:rsidRPr="0088395A" w:rsidRDefault="00667AEF" w:rsidP="00667A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8395A">
        <w:rPr>
          <w:rFonts w:ascii="Times New Roman" w:hAnsi="Times New Roman" w:cs="Times New Roman"/>
          <w:sz w:val="24"/>
          <w:szCs w:val="24"/>
        </w:rPr>
        <w:t xml:space="preserve">Окончен ______________ 20 ___ г. </w:t>
      </w:r>
    </w:p>
    <w:p w:rsidR="00685AF6" w:rsidRPr="0088395A" w:rsidRDefault="00685AF6" w:rsidP="00667A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7"/>
        <w:gridCol w:w="6385"/>
        <w:gridCol w:w="2981"/>
        <w:gridCol w:w="4536"/>
      </w:tblGrid>
      <w:tr w:rsidR="00667AEF" w:rsidRPr="0088395A" w:rsidTr="005165EC">
        <w:tc>
          <w:tcPr>
            <w:tcW w:w="807" w:type="dxa"/>
          </w:tcPr>
          <w:p w:rsidR="00667AEF" w:rsidRPr="0088395A" w:rsidRDefault="00667AEF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85" w:type="dxa"/>
          </w:tcPr>
          <w:p w:rsidR="00667AEF" w:rsidRPr="0088395A" w:rsidRDefault="00667AEF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Реестровые показатели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</w:tcPr>
          <w:p w:rsidR="00667AEF" w:rsidRPr="0088395A" w:rsidRDefault="000A4946" w:rsidP="000A49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165EC" w:rsidRPr="0088395A" w:rsidTr="005165EC">
        <w:tc>
          <w:tcPr>
            <w:tcW w:w="807" w:type="dxa"/>
          </w:tcPr>
          <w:p w:rsidR="005165EC" w:rsidRPr="0088395A" w:rsidRDefault="005165EC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5165EC" w:rsidRPr="0088395A" w:rsidRDefault="005165EC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165EC" w:rsidRPr="0088395A" w:rsidRDefault="005165EC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5165EC" w:rsidRPr="0088395A" w:rsidRDefault="005165EC" w:rsidP="000A49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Расположение земельных участков, занятых зелеными насаждениями: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667AEF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порядковый номер учетного участка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667AEF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адрес местоположения озелененной территории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667AEF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группа озелененной территории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лощадь земельного участка, </w:t>
            </w:r>
            <w:proofErr w:type="spellStart"/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Целевое назначение земельного участка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учетного участка: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4A35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деревья, шт</w:t>
            </w:r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кустарники, шт.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85A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травянистая растительность, кв. м, ее происхождение (естественное, искус</w:t>
            </w:r>
            <w:r w:rsidR="00685AF6" w:rsidRPr="008839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твенное)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95A" w:rsidRPr="0088395A" w:rsidTr="005165EC">
        <w:tc>
          <w:tcPr>
            <w:tcW w:w="807" w:type="dxa"/>
          </w:tcPr>
          <w:p w:rsidR="0088395A" w:rsidRPr="0088395A" w:rsidRDefault="0088395A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5" w:type="dxa"/>
          </w:tcPr>
          <w:p w:rsidR="0088395A" w:rsidRPr="0088395A" w:rsidRDefault="0088395A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88395A" w:rsidRPr="0088395A" w:rsidRDefault="0088395A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88395A" w:rsidRPr="0088395A" w:rsidRDefault="0088395A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особо ценные породы деревьев, указать какие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насаждений: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FF0AFC" w:rsidP="00FF0A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Style w:val="50"/>
                <w:rFonts w:eastAsiaTheme="minorHAnsi"/>
                <w:sz w:val="24"/>
                <w:szCs w:val="24"/>
              </w:rPr>
              <w:t>категория состояния деревьев</w:t>
            </w: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A4946" w:rsidRPr="0088395A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природоохранный статус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видовая принадлежность зеленых насаждений от общего числа видов, %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хвойные деревья, %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лиственные деревья,%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кустарники,%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667AEF" w:rsidRDefault="00667AEF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65EC" w:rsidRPr="00667AEF" w:rsidRDefault="005165EC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00DCC" w:rsidRDefault="00400DCC" w:rsidP="000A4946">
      <w:pPr>
        <w:pStyle w:val="a3"/>
        <w:spacing w:line="235" w:lineRule="auto"/>
        <w:ind w:right="-3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Р.С. </w:t>
      </w:r>
      <w:proofErr w:type="spellStart"/>
      <w:r>
        <w:rPr>
          <w:rFonts w:ascii="Times New Roman" w:hAnsi="Times New Roman"/>
          <w:sz w:val="28"/>
          <w:szCs w:val="28"/>
        </w:rPr>
        <w:t>Дадашев</w:t>
      </w:r>
      <w:proofErr w:type="spellEnd"/>
    </w:p>
    <w:p w:rsidR="00400DCC" w:rsidRDefault="00400DCC" w:rsidP="00400DCC">
      <w:pPr>
        <w:pStyle w:val="1"/>
        <w:shd w:val="clear" w:color="auto" w:fill="auto"/>
        <w:tabs>
          <w:tab w:val="left" w:pos="7542"/>
        </w:tabs>
        <w:spacing w:before="0" w:line="317" w:lineRule="exact"/>
        <w:ind w:left="20" w:firstLine="567"/>
        <w:jc w:val="left"/>
        <w:rPr>
          <w:sz w:val="28"/>
          <w:szCs w:val="28"/>
        </w:rPr>
      </w:pPr>
    </w:p>
    <w:p w:rsidR="00463F67" w:rsidRPr="00915558" w:rsidRDefault="00463F67" w:rsidP="005F04BB">
      <w:pPr>
        <w:pStyle w:val="a3"/>
        <w:ind w:firstLine="567"/>
        <w:rPr>
          <w:rFonts w:ascii="Times New Roman" w:hAnsi="Times New Roman" w:cs="Times New Roman"/>
          <w:sz w:val="28"/>
          <w:szCs w:val="28"/>
        </w:rPr>
        <w:sectPr w:rsidR="00463F67" w:rsidRPr="00915558" w:rsidSect="005A793C">
          <w:headerReference w:type="default" r:id="rId8"/>
          <w:pgSz w:w="16837" w:h="11905" w:orient="landscape"/>
          <w:pgMar w:top="1701" w:right="1134" w:bottom="567" w:left="1134" w:header="0" w:footer="6" w:gutter="0"/>
          <w:pgNumType w:start="1"/>
          <w:cols w:space="720"/>
          <w:noEndnote/>
          <w:titlePg/>
          <w:docGrid w:linePitch="360"/>
        </w:sectPr>
      </w:pPr>
    </w:p>
    <w:p w:rsidR="00601F62" w:rsidRPr="00FF0AFC" w:rsidRDefault="00601F62" w:rsidP="00FF0AFC">
      <w:pPr>
        <w:pStyle w:val="a3"/>
        <w:spacing w:line="235" w:lineRule="auto"/>
        <w:jc w:val="both"/>
        <w:rPr>
          <w:sz w:val="28"/>
          <w:szCs w:val="28"/>
        </w:rPr>
      </w:pPr>
    </w:p>
    <w:sectPr w:rsidR="00601F62" w:rsidRPr="00FF0AFC" w:rsidSect="007F6E3E"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422" w:rsidRDefault="00E63422" w:rsidP="005165EC">
      <w:r>
        <w:separator/>
      </w:r>
    </w:p>
  </w:endnote>
  <w:endnote w:type="continuationSeparator" w:id="0">
    <w:p w:rsidR="00E63422" w:rsidRDefault="00E63422" w:rsidP="0051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422" w:rsidRDefault="00E63422" w:rsidP="005165EC">
      <w:r>
        <w:separator/>
      </w:r>
    </w:p>
  </w:footnote>
  <w:footnote w:type="continuationSeparator" w:id="0">
    <w:p w:rsidR="00E63422" w:rsidRDefault="00E63422" w:rsidP="00516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4695393"/>
      <w:docPartObj>
        <w:docPartGallery w:val="Page Numbers (Top of Page)"/>
        <w:docPartUnique/>
      </w:docPartObj>
    </w:sdtPr>
    <w:sdtEndPr/>
    <w:sdtContent>
      <w:p w:rsidR="005A793C" w:rsidRDefault="005A793C">
        <w:pPr>
          <w:pStyle w:val="aa"/>
          <w:jc w:val="center"/>
        </w:pPr>
      </w:p>
      <w:p w:rsidR="005A793C" w:rsidRDefault="005A793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73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EC7FCA"/>
    <w:multiLevelType w:val="multilevel"/>
    <w:tmpl w:val="9334C5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A385B"/>
    <w:multiLevelType w:val="multilevel"/>
    <w:tmpl w:val="69C41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67"/>
    <w:rsid w:val="000A4946"/>
    <w:rsid w:val="00251BA9"/>
    <w:rsid w:val="00361F49"/>
    <w:rsid w:val="0038224D"/>
    <w:rsid w:val="00395472"/>
    <w:rsid w:val="003F7E4D"/>
    <w:rsid w:val="00400DCC"/>
    <w:rsid w:val="00463F67"/>
    <w:rsid w:val="004A35C5"/>
    <w:rsid w:val="005165EC"/>
    <w:rsid w:val="005A793C"/>
    <w:rsid w:val="005F04BB"/>
    <w:rsid w:val="00601F62"/>
    <w:rsid w:val="00667AEF"/>
    <w:rsid w:val="00685AF6"/>
    <w:rsid w:val="006A2A98"/>
    <w:rsid w:val="007F6E3E"/>
    <w:rsid w:val="008025C3"/>
    <w:rsid w:val="0088395A"/>
    <w:rsid w:val="00915558"/>
    <w:rsid w:val="009B59E5"/>
    <w:rsid w:val="00A30830"/>
    <w:rsid w:val="00B55737"/>
    <w:rsid w:val="00B67182"/>
    <w:rsid w:val="00C25460"/>
    <w:rsid w:val="00C256E7"/>
    <w:rsid w:val="00C83196"/>
    <w:rsid w:val="00CA4868"/>
    <w:rsid w:val="00DD45C5"/>
    <w:rsid w:val="00E63422"/>
    <w:rsid w:val="00E803F2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165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65EC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165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65EC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admin</cp:lastModifiedBy>
  <cp:revision>3</cp:revision>
  <cp:lastPrinted>2020-09-22T15:56:00Z</cp:lastPrinted>
  <dcterms:created xsi:type="dcterms:W3CDTF">2020-09-22T15:54:00Z</dcterms:created>
  <dcterms:modified xsi:type="dcterms:W3CDTF">2020-09-22T15:58:00Z</dcterms:modified>
</cp:coreProperties>
</file>